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76" w:rsidRDefault="008A6276" w:rsidP="008A6276">
      <w:pPr>
        <w:tabs>
          <w:tab w:val="left" w:pos="920"/>
          <w:tab w:val="left" w:pos="110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19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6" w:rsidRDefault="008A6276" w:rsidP="008A6276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Администрация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</w:pPr>
      <w:r>
        <w:t>П О С Т А Н О В Л Е Н И Е</w:t>
      </w:r>
    </w:p>
    <w:p w:rsidR="008A6276" w:rsidRDefault="008A6276" w:rsidP="008A6276">
      <w:pPr>
        <w:tabs>
          <w:tab w:val="left" w:pos="3060"/>
        </w:tabs>
        <w:rPr>
          <w:bCs/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F2343C" w:rsidP="008A6276">
      <w:pPr>
        <w:rPr>
          <w:sz w:val="28"/>
        </w:rPr>
      </w:pPr>
      <w:r>
        <w:rPr>
          <w:sz w:val="28"/>
        </w:rPr>
        <w:t>05.07</w:t>
      </w:r>
      <w:r w:rsidR="008A6276">
        <w:rPr>
          <w:sz w:val="28"/>
        </w:rPr>
        <w:t>.2021</w:t>
      </w:r>
      <w:r w:rsidR="008A6276">
        <w:rPr>
          <w:sz w:val="28"/>
        </w:rPr>
        <w:tab/>
      </w:r>
      <w:r w:rsidR="008A6276">
        <w:rPr>
          <w:sz w:val="28"/>
        </w:rPr>
        <w:tab/>
        <w:t xml:space="preserve">                        ЗАТО Озерный              </w:t>
      </w:r>
      <w:r>
        <w:rPr>
          <w:sz w:val="28"/>
        </w:rPr>
        <w:t xml:space="preserve">                           № 224</w:t>
      </w: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администрации ЗАТО Озерный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Тверской области от 10.11.2020 г. № 333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«Об утверждении муниципальной программы 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ЗАТО Озерный Тверской области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«Культура ЗАТО Озерный Тверской области»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на 2021-2023 годы.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5E4F68">
        <w:rPr>
          <w:sz w:val="28"/>
        </w:rPr>
        <w:t>решением Думы ЗАТО Озерный от 01.07.2021г. № 38</w:t>
      </w:r>
      <w:r>
        <w:rPr>
          <w:sz w:val="28"/>
        </w:rPr>
        <w:t xml:space="preserve"> "О внесении изменений и дополнений в решение Думы ЗАТО Озерный от 25.12.2020 г. №68 «О бюджете ЗАТО Озерный на 2021 год и плановый период 2022 и 2023 годов"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2021-2023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10.11.2020 г. № 333 «Об утверждении муниципальной программы ЗАТО Озерный Тверской области «Культура ЗАТО Озерный Тверской области» на 2021-2023 годы» следующие изменения:</w:t>
      </w: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</w:t>
      </w:r>
      <w:r>
        <w:rPr>
          <w:sz w:val="28"/>
          <w:szCs w:val="28"/>
        </w:rPr>
        <w:tab/>
        <w:t xml:space="preserve"> В разделе «Паспорт Муниципальной программы ЗАТО Озерный Тверской области» пункт «Объемы и источники финансирования программы по годам ее реализации в разрезе подпрограмм» читать в новой редакции: 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бюджетных ассигнований на реализацию программы – </w:t>
      </w:r>
    </w:p>
    <w:p w:rsidR="008A6276" w:rsidRDefault="00F2343C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86 135,4тыс. 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711"/>
        <w:gridCol w:w="2792"/>
        <w:gridCol w:w="2551"/>
        <w:gridCol w:w="2410"/>
      </w:tblGrid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27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2021</w:t>
            </w:r>
          </w:p>
        </w:tc>
        <w:tc>
          <w:tcPr>
            <w:tcW w:w="25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2023 г.</w:t>
            </w:r>
          </w:p>
        </w:tc>
      </w:tr>
      <w:tr w:rsidR="008A6276" w:rsidTr="008A6276">
        <w:trPr>
          <w:cantSplit/>
          <w:trHeight w:val="854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ConsPlusNormal"/>
              <w:widowControl/>
              <w:shd w:val="clear" w:color="auto" w:fill="FFFFFF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«Реализация социально значимых проектов в сфере культуры»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32 526,5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  <w:trHeight w:val="613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Обеспечивающая подпрограмма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</w:tr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ind w:left="2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35 410,1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25 296,5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25 428,8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993"/>
        </w:tabs>
        <w:jc w:val="center"/>
        <w:rPr>
          <w:sz w:val="28"/>
          <w:szCs w:val="28"/>
        </w:rPr>
      </w:pPr>
    </w:p>
    <w:p w:rsidR="008A6276" w:rsidRDefault="008A6276" w:rsidP="00F36F9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F36F9F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области», главы 3 «Объем финансовых ресурсов, необходимый для реализации подпрограммы» читать в новой редакции: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бюджетных ассигнований, выделенный на реализаци</w:t>
      </w:r>
      <w:r w:rsidR="00F2343C">
        <w:rPr>
          <w:sz w:val="28"/>
          <w:szCs w:val="28"/>
        </w:rPr>
        <w:t>ю подпрограммы 1, составляет  77 484,6</w:t>
      </w:r>
      <w:r>
        <w:rPr>
          <w:sz w:val="28"/>
          <w:szCs w:val="28"/>
        </w:rPr>
        <w:t xml:space="preserve"> тыс. рублей».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1, читать в новой редакции: 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A6276" w:rsidRDefault="008A6276" w:rsidP="008A6276">
      <w:pPr>
        <w:pStyle w:val="a5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8A6276" w:rsidTr="008A6276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Годы реализации 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0"/>
                <w:szCs w:val="20"/>
                <w:u w:val="single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</w:p>
          <w:p w:rsidR="008A6276" w:rsidRDefault="00F2343C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77 484,6</w:t>
            </w:r>
            <w:r w:rsidR="008A6276">
              <w:rPr>
                <w:b/>
                <w:sz w:val="20"/>
                <w:szCs w:val="20"/>
                <w:lang w:eastAsia="en-US"/>
              </w:rPr>
              <w:t xml:space="preserve"> тыс</w:t>
            </w:r>
            <w:r w:rsidR="008A6276">
              <w:rPr>
                <w:sz w:val="20"/>
                <w:szCs w:val="20"/>
                <w:lang w:eastAsia="en-US"/>
              </w:rPr>
              <w:t>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Итого,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тыс. рублей</w:t>
            </w:r>
          </w:p>
        </w:tc>
      </w:tr>
      <w:tr w:rsidR="008A6276" w:rsidTr="008A6276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 w:rsidP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31 544,7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 w:rsidP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32 526,5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22 362,9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22 495,2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76 402,8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77 484,6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2"/>
          <w:szCs w:val="22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№2 «Характеристика муниципальной программы ЗАТО Озерный Тверской области «Культура ЗАТО Озерный Тверской </w:t>
      </w:r>
      <w:r>
        <w:rPr>
          <w:sz w:val="28"/>
          <w:szCs w:val="28"/>
        </w:rPr>
        <w:lastRenderedPageBreak/>
        <w:t>области» на 2021-2023 годы» к программе читать в новой редакции согласно приложению №2 к настоящему постановлению.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>3.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  <w:t>Постановление опубликовать в газете «Дни Озерного» и разместить на официальном сайте ЗАТО Озерный в сети интернет.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</w:p>
    <w:p w:rsidR="008A6276" w:rsidRDefault="008A6276" w:rsidP="008A6276">
      <w:pPr>
        <w:spacing w:line="276" w:lineRule="auto"/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  <w:r>
        <w:rPr>
          <w:sz w:val="28"/>
          <w:szCs w:val="28"/>
        </w:rPr>
        <w:t>Глава ЗАТО Озерный                                                                     Н.А. Яковлева</w:t>
      </w: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/>
    <w:p w:rsidR="008A6276" w:rsidRDefault="008A6276" w:rsidP="008A6276"/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426AF4" w:rsidRDefault="00426AF4" w:rsidP="008A6276">
      <w:pPr>
        <w:spacing w:line="276" w:lineRule="auto"/>
        <w:ind w:right="-5" w:firstLine="708"/>
        <w:rPr>
          <w:sz w:val="28"/>
          <w:szCs w:val="28"/>
        </w:rPr>
      </w:pPr>
    </w:p>
    <w:p w:rsidR="00426AF4" w:rsidRDefault="00426AF4" w:rsidP="008A6276">
      <w:pPr>
        <w:spacing w:line="276" w:lineRule="auto"/>
        <w:ind w:right="-5" w:firstLine="708"/>
        <w:rPr>
          <w:sz w:val="28"/>
          <w:szCs w:val="28"/>
        </w:rPr>
      </w:pPr>
    </w:p>
    <w:p w:rsidR="00426AF4" w:rsidRDefault="00426AF4" w:rsidP="008A6276">
      <w:pPr>
        <w:spacing w:line="276" w:lineRule="auto"/>
        <w:ind w:right="-5" w:firstLine="708"/>
        <w:rPr>
          <w:sz w:val="28"/>
          <w:szCs w:val="28"/>
        </w:rPr>
        <w:sectPr w:rsidR="00426AF4" w:rsidSect="002047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6AF4" w:rsidRDefault="00426AF4" w:rsidP="00426AF4">
      <w:pPr>
        <w:spacing w:line="276" w:lineRule="auto"/>
        <w:ind w:right="-5"/>
        <w:rPr>
          <w:sz w:val="28"/>
          <w:szCs w:val="28"/>
        </w:rPr>
        <w:sectPr w:rsidR="00426AF4" w:rsidSect="00426A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26AF4">
        <w:rPr>
          <w:szCs w:val="28"/>
        </w:rPr>
        <w:lastRenderedPageBreak/>
        <w:drawing>
          <wp:inline distT="0" distB="0" distL="0" distR="0">
            <wp:extent cx="9429750" cy="57378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983" cy="573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F4" w:rsidRDefault="00426AF4" w:rsidP="00426AF4">
      <w:pPr>
        <w:spacing w:line="276" w:lineRule="auto"/>
        <w:ind w:right="-5"/>
        <w:rPr>
          <w:sz w:val="28"/>
          <w:szCs w:val="28"/>
        </w:rPr>
        <w:sectPr w:rsidR="00426AF4" w:rsidSect="00426A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26AF4">
        <w:rPr>
          <w:szCs w:val="28"/>
        </w:rPr>
        <w:lastRenderedPageBreak/>
        <w:drawing>
          <wp:inline distT="0" distB="0" distL="0" distR="0">
            <wp:extent cx="9147810" cy="485394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404" cy="485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F4" w:rsidRDefault="00426AF4" w:rsidP="00426AF4">
      <w:pPr>
        <w:spacing w:line="276" w:lineRule="auto"/>
        <w:ind w:right="-5"/>
        <w:rPr>
          <w:sz w:val="28"/>
          <w:szCs w:val="28"/>
        </w:rPr>
        <w:sectPr w:rsidR="00426AF4" w:rsidSect="00426A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26AF4">
        <w:rPr>
          <w:szCs w:val="28"/>
        </w:rPr>
        <w:lastRenderedPageBreak/>
        <w:drawing>
          <wp:inline distT="0" distB="0" distL="0" distR="0">
            <wp:extent cx="9345929" cy="4823460"/>
            <wp:effectExtent l="19050" t="0" r="7621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097" cy="482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F4" w:rsidRDefault="00426AF4" w:rsidP="008A6276">
      <w:pPr>
        <w:spacing w:line="276" w:lineRule="auto"/>
        <w:ind w:right="-5" w:firstLine="708"/>
        <w:rPr>
          <w:sz w:val="28"/>
          <w:szCs w:val="28"/>
        </w:rPr>
      </w:pPr>
    </w:p>
    <w:sectPr w:rsidR="00426AF4" w:rsidSect="0020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6276"/>
    <w:rsid w:val="00204722"/>
    <w:rsid w:val="00426AF4"/>
    <w:rsid w:val="005E4F68"/>
    <w:rsid w:val="008A6276"/>
    <w:rsid w:val="00C57D46"/>
    <w:rsid w:val="00F2343C"/>
    <w:rsid w:val="00F3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Admin</cp:lastModifiedBy>
  <cp:revision>4</cp:revision>
  <cp:lastPrinted>2021-07-05T13:55:00Z</cp:lastPrinted>
  <dcterms:created xsi:type="dcterms:W3CDTF">2021-07-05T13:08:00Z</dcterms:created>
  <dcterms:modified xsi:type="dcterms:W3CDTF">2021-07-07T15:07:00Z</dcterms:modified>
</cp:coreProperties>
</file>